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68" w:rsidRPr="00AE5A68" w:rsidRDefault="00AE5A68" w:rsidP="00AE5A68">
      <w:pPr>
        <w:jc w:val="center"/>
        <w:rPr>
          <w:b/>
          <w:sz w:val="44"/>
          <w:szCs w:val="44"/>
        </w:rPr>
      </w:pPr>
      <w:r w:rsidRPr="00AE5A68">
        <w:rPr>
          <w:rFonts w:hint="eastAsia"/>
          <w:b/>
          <w:sz w:val="44"/>
          <w:szCs w:val="44"/>
        </w:rPr>
        <w:t>操作流程</w:t>
      </w:r>
    </w:p>
    <w:p w:rsidR="00583F84" w:rsidRPr="00AE5A68" w:rsidRDefault="00583F84">
      <w:pPr>
        <w:rPr>
          <w:b/>
          <w:sz w:val="36"/>
          <w:szCs w:val="36"/>
        </w:rPr>
      </w:pPr>
      <w:r w:rsidRPr="00AE5A68">
        <w:rPr>
          <w:b/>
          <w:sz w:val="36"/>
          <w:szCs w:val="36"/>
        </w:rPr>
        <w:t>一</w:t>
      </w:r>
      <w:r w:rsidRPr="00AE5A68">
        <w:rPr>
          <w:rFonts w:hint="eastAsia"/>
          <w:b/>
          <w:sz w:val="36"/>
          <w:szCs w:val="36"/>
        </w:rPr>
        <w:t>、</w:t>
      </w:r>
      <w:r w:rsidRPr="00AE5A68">
        <w:rPr>
          <w:b/>
          <w:sz w:val="36"/>
          <w:szCs w:val="36"/>
        </w:rPr>
        <w:t>办理转出</w:t>
      </w:r>
    </w:p>
    <w:p w:rsidR="008141FA" w:rsidRDefault="00583F84">
      <w:r w:rsidRPr="00583F84">
        <w:rPr>
          <w:noProof/>
        </w:rPr>
        <w:drawing>
          <wp:inline distT="0" distB="0" distL="0" distR="0" wp14:anchorId="575F58F6" wp14:editId="05361E01">
            <wp:extent cx="5274310" cy="2659742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F84" w:rsidRDefault="00583F84">
      <w:r w:rsidRPr="00583F84">
        <w:rPr>
          <w:noProof/>
        </w:rPr>
        <w:drawing>
          <wp:inline distT="0" distB="0" distL="0" distR="0" wp14:anchorId="1A6A1481" wp14:editId="3AE08F7F">
            <wp:extent cx="5274310" cy="26499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A68" w:rsidRDefault="00AE5A68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83F84" w:rsidRPr="00AE5A68" w:rsidRDefault="00583F84">
      <w:pPr>
        <w:rPr>
          <w:b/>
          <w:sz w:val="36"/>
          <w:szCs w:val="36"/>
        </w:rPr>
      </w:pPr>
      <w:r w:rsidRPr="00AE5A68">
        <w:rPr>
          <w:rFonts w:hint="eastAsia"/>
          <w:b/>
          <w:sz w:val="36"/>
          <w:szCs w:val="36"/>
        </w:rPr>
        <w:lastRenderedPageBreak/>
        <w:t>二、审批转出</w:t>
      </w:r>
    </w:p>
    <w:p w:rsidR="00583F84" w:rsidRDefault="00583F84">
      <w:r w:rsidRPr="00583F84">
        <w:rPr>
          <w:noProof/>
        </w:rPr>
        <w:drawing>
          <wp:inline distT="0" distB="0" distL="0" distR="0" wp14:anchorId="14F5BEF8" wp14:editId="07FE2170">
            <wp:extent cx="5274310" cy="247477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F84" w:rsidRDefault="00583F84" w:rsidP="00AE5A68">
      <w:pPr>
        <w:widowControl/>
        <w:jc w:val="left"/>
      </w:pPr>
    </w:p>
    <w:p w:rsidR="00BE3FD7" w:rsidRDefault="00BE3FD7" w:rsidP="00AE5A68">
      <w:pPr>
        <w:widowControl/>
        <w:jc w:val="left"/>
      </w:pPr>
    </w:p>
    <w:p w:rsidR="00BE3FD7" w:rsidRDefault="00BE3FD7" w:rsidP="00AE5A68">
      <w:pPr>
        <w:widowControl/>
        <w:jc w:val="left"/>
      </w:pPr>
    </w:p>
    <w:p w:rsidR="00BE3FD7" w:rsidRDefault="00BE3FD7" w:rsidP="00BE3FD7">
      <w:pPr>
        <w:rPr>
          <w:rFonts w:ascii="仿宋" w:eastAsia="仿宋" w:hAnsi="仿宋"/>
          <w:sz w:val="24"/>
          <w:szCs w:val="24"/>
        </w:rPr>
      </w:pPr>
    </w:p>
    <w:p w:rsidR="00BE3FD7" w:rsidRDefault="00BE3FD7" w:rsidP="00BE3FD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常见问题：</w:t>
      </w:r>
    </w:p>
    <w:p w:rsidR="00BE3FD7" w:rsidRDefault="00BE3FD7" w:rsidP="00BE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什么时候需要团支书办理团组织关系转出？</w:t>
      </w:r>
    </w:p>
    <w:p w:rsidR="00BE3FD7" w:rsidRDefault="00BE3FD7" w:rsidP="00BE3F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答：当团员在规定时间内未办理团组织关系转出申请时，团支书需要帮助该团员办理。</w:t>
      </w:r>
    </w:p>
    <w:p w:rsidR="00BE3FD7" w:rsidRDefault="00BE3FD7" w:rsidP="00BE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什么时候审批转出？</w:t>
      </w:r>
    </w:p>
    <w:p w:rsidR="00BE3FD7" w:rsidRDefault="00BE3FD7" w:rsidP="00BE3F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答：当团员提交团组织关系转出申请后，即可在“组织关系转接审批”中看到，团支书审批后才能顺利转出。</w:t>
      </w:r>
    </w:p>
    <w:p w:rsidR="00BE3FD7" w:rsidRPr="00BE3FD7" w:rsidRDefault="00BE3FD7" w:rsidP="00AE5A6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BE3FD7" w:rsidRPr="00BE3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2C" w:rsidRDefault="003B302C" w:rsidP="001C6F00">
      <w:r>
        <w:separator/>
      </w:r>
    </w:p>
  </w:endnote>
  <w:endnote w:type="continuationSeparator" w:id="0">
    <w:p w:rsidR="003B302C" w:rsidRDefault="003B302C" w:rsidP="001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2C" w:rsidRDefault="003B302C" w:rsidP="001C6F00">
      <w:r>
        <w:separator/>
      </w:r>
    </w:p>
  </w:footnote>
  <w:footnote w:type="continuationSeparator" w:id="0">
    <w:p w:rsidR="003B302C" w:rsidRDefault="003B302C" w:rsidP="001C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D6"/>
    <w:rsid w:val="001C6F00"/>
    <w:rsid w:val="0032243B"/>
    <w:rsid w:val="003B302C"/>
    <w:rsid w:val="00583F84"/>
    <w:rsid w:val="005F4BC5"/>
    <w:rsid w:val="00634334"/>
    <w:rsid w:val="00690FF4"/>
    <w:rsid w:val="00706443"/>
    <w:rsid w:val="00912AF4"/>
    <w:rsid w:val="00A05291"/>
    <w:rsid w:val="00A17ECB"/>
    <w:rsid w:val="00A46952"/>
    <w:rsid w:val="00AE5A68"/>
    <w:rsid w:val="00BE1211"/>
    <w:rsid w:val="00BE3FD7"/>
    <w:rsid w:val="00BF49FA"/>
    <w:rsid w:val="00C6757F"/>
    <w:rsid w:val="00D70ED6"/>
    <w:rsid w:val="00E16207"/>
    <w:rsid w:val="00EC1B15"/>
    <w:rsid w:val="00F63486"/>
    <w:rsid w:val="00F679C5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FBCE"/>
  <w15:docId w15:val="{2601A6A8-C689-40B5-B9E1-D4B4E9F0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8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83F8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6F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6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6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179961817@qq.com</dc:creator>
  <cp:keywords/>
  <dc:description/>
  <cp:lastModifiedBy>西西歪</cp:lastModifiedBy>
  <cp:revision>5</cp:revision>
  <dcterms:created xsi:type="dcterms:W3CDTF">2020-06-13T05:32:00Z</dcterms:created>
  <dcterms:modified xsi:type="dcterms:W3CDTF">2021-06-09T05:05:00Z</dcterms:modified>
</cp:coreProperties>
</file>