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ind w:firstLine="480" w:firstLineChars="150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讲好中国战疫故事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宣讲团</w:t>
      </w:r>
    </w:p>
    <w:p>
      <w:pPr>
        <w:spacing w:line="52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成员报名表</w:t>
      </w:r>
    </w:p>
    <w:p>
      <w:pPr>
        <w:spacing w:line="520" w:lineRule="exac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推荐单位</w:t>
      </w:r>
      <w:r>
        <w:rPr>
          <w:rFonts w:ascii="黑体" w:hAnsi="黑体" w:eastAsia="黑体"/>
          <w:sz w:val="30"/>
        </w:rPr>
        <w:t>：</w:t>
      </w: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55"/>
        <w:gridCol w:w="187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名</w:t>
            </w:r>
          </w:p>
        </w:tc>
        <w:tc>
          <w:tcPr>
            <w:tcW w:w="2455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性</w:t>
            </w: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  <w:r>
              <w:rPr>
                <w:rFonts w:ascii="仿宋" w:hAnsi="仿宋" w:eastAsia="仿宋"/>
                <w:sz w:val="28"/>
              </w:rPr>
              <w:t>别</w:t>
            </w:r>
          </w:p>
        </w:tc>
        <w:tc>
          <w:tcPr>
            <w:tcW w:w="2495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民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族</w:t>
            </w:r>
          </w:p>
        </w:tc>
        <w:tc>
          <w:tcPr>
            <w:tcW w:w="2455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出生年月</w:t>
            </w:r>
          </w:p>
        </w:tc>
        <w:tc>
          <w:tcPr>
            <w:tcW w:w="2495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政治面貌</w:t>
            </w:r>
          </w:p>
        </w:tc>
        <w:tc>
          <w:tcPr>
            <w:tcW w:w="2455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2495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专业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班级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仅学生填写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455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sz w:val="28"/>
              </w:rPr>
              <w:t>方式</w:t>
            </w:r>
          </w:p>
        </w:tc>
        <w:tc>
          <w:tcPr>
            <w:tcW w:w="24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个人履历</w:t>
            </w:r>
          </w:p>
        </w:tc>
        <w:tc>
          <w:tcPr>
            <w:tcW w:w="6825" w:type="dxa"/>
            <w:gridSpan w:val="3"/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学生</w:t>
            </w:r>
            <w:r>
              <w:rPr>
                <w:rFonts w:asciiTheme="minorEastAsia" w:hAnsiTheme="minorEastAsia"/>
                <w:szCs w:val="21"/>
              </w:rPr>
              <w:t>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大学本科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>阶段填写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教职工或校友从参加工作阶段填写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疫情防控工作中</w:t>
            </w:r>
            <w:r>
              <w:rPr>
                <w:rFonts w:eastAsia="仿宋_GB2312"/>
                <w:sz w:val="28"/>
              </w:rPr>
              <w:t>受过何种奖励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975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拟定主题或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宣讲</w:t>
            </w:r>
            <w:r>
              <w:rPr>
                <w:rFonts w:hint="eastAsia" w:eastAsia="仿宋_GB2312"/>
                <w:sz w:val="28"/>
              </w:rPr>
              <w:t>方向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个人事迹或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宣讲主题的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学习心得体会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不少于800字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6825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spacing w:line="520" w:lineRule="exact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3F2E4F-0F12-4548-BA25-DF438DA769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E733C5-D642-44A6-A51F-5ED380C641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64CE51-1032-4495-9718-EBE890EBB5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6264EC-A76C-4C77-ADD5-0394E942F9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EF61515-BA5E-4DC0-9630-863251D43B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76"/>
    <w:rsid w:val="000A7A62"/>
    <w:rsid w:val="000F1E43"/>
    <w:rsid w:val="00190ECF"/>
    <w:rsid w:val="00295770"/>
    <w:rsid w:val="00493776"/>
    <w:rsid w:val="004C6188"/>
    <w:rsid w:val="0066021C"/>
    <w:rsid w:val="00875C3D"/>
    <w:rsid w:val="00A27495"/>
    <w:rsid w:val="00BC1679"/>
    <w:rsid w:val="00C317CE"/>
    <w:rsid w:val="00D40F16"/>
    <w:rsid w:val="00DB4554"/>
    <w:rsid w:val="00F14E85"/>
    <w:rsid w:val="00F850B8"/>
    <w:rsid w:val="27766B86"/>
    <w:rsid w:val="29DD6E0C"/>
    <w:rsid w:val="2A8E567B"/>
    <w:rsid w:val="2F7A3D4B"/>
    <w:rsid w:val="2FC82FBA"/>
    <w:rsid w:val="40B93940"/>
    <w:rsid w:val="495B23B7"/>
    <w:rsid w:val="50566844"/>
    <w:rsid w:val="60597FEB"/>
    <w:rsid w:val="61853BCF"/>
    <w:rsid w:val="6DA82E57"/>
    <w:rsid w:val="749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187</Characters>
  <Lines>1</Lines>
  <Paragraphs>1</Paragraphs>
  <TotalTime>15</TotalTime>
  <ScaleCrop>false</ScaleCrop>
  <LinksUpToDate>false</LinksUpToDate>
  <CharactersWithSpaces>218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HY</cp:lastModifiedBy>
  <cp:lastPrinted>2020-05-15T03:15:00Z</cp:lastPrinted>
  <dcterms:modified xsi:type="dcterms:W3CDTF">2020-05-15T03:32:42Z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